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62547" w14:textId="3155465C" w:rsidR="00B94E14" w:rsidRDefault="00271189" w:rsidP="00271189">
      <w:pPr>
        <w:rPr>
          <w:noProof/>
          <w:color w:val="385623" w:themeColor="accent6" w:themeShade="80"/>
          <w:sz w:val="36"/>
          <w:szCs w:val="36"/>
        </w:rPr>
      </w:pPr>
      <w:r>
        <w:rPr>
          <w:noProof/>
          <w:color w:val="385623" w:themeColor="accent6" w:themeShade="80"/>
          <w:sz w:val="36"/>
          <w:szCs w:val="36"/>
        </w:rPr>
        <w:t xml:space="preserve">                       </w:t>
      </w:r>
      <w:r w:rsidR="00B94E14" w:rsidRPr="00144EDC">
        <w:rPr>
          <w:noProof/>
          <w:color w:val="385623" w:themeColor="accent6" w:themeShade="80"/>
          <w:sz w:val="36"/>
          <w:szCs w:val="36"/>
        </w:rPr>
        <w:t>Town of Pinetops</w:t>
      </w:r>
    </w:p>
    <w:p w14:paraId="68D1034F" w14:textId="4F7D15AE" w:rsidR="00B94E14" w:rsidRDefault="00271189" w:rsidP="00271189">
      <w:pPr>
        <w:rPr>
          <w:noProof/>
          <w:color w:val="385623" w:themeColor="accent6" w:themeShade="80"/>
          <w:sz w:val="24"/>
          <w:szCs w:val="24"/>
        </w:rPr>
      </w:pPr>
      <w:r>
        <w:rPr>
          <w:noProof/>
          <w:color w:val="385623" w:themeColor="accent6" w:themeShade="80"/>
          <w:sz w:val="24"/>
          <w:szCs w:val="24"/>
        </w:rPr>
        <w:t xml:space="preserve">                                            </w:t>
      </w:r>
      <w:r w:rsidR="00B94E14">
        <w:rPr>
          <w:noProof/>
          <w:color w:val="385623" w:themeColor="accent6" w:themeShade="80"/>
          <w:sz w:val="24"/>
          <w:szCs w:val="24"/>
        </w:rPr>
        <w:t>P.O. Drawer C</w:t>
      </w:r>
    </w:p>
    <w:p w14:paraId="3578EAD5" w14:textId="506F4E35" w:rsidR="00B94E14" w:rsidRDefault="0008586E" w:rsidP="0008586E">
      <w:pPr>
        <w:rPr>
          <w:noProof/>
          <w:color w:val="385623" w:themeColor="accent6" w:themeShade="80"/>
          <w:sz w:val="24"/>
          <w:szCs w:val="24"/>
        </w:rPr>
      </w:pPr>
      <w:r>
        <w:rPr>
          <w:noProof/>
          <w:color w:val="385623" w:themeColor="accent6" w:themeShade="80"/>
          <w:sz w:val="24"/>
          <w:szCs w:val="24"/>
        </w:rPr>
        <w:t xml:space="preserve">                                         </w:t>
      </w:r>
      <w:r w:rsidR="00B94E14">
        <w:rPr>
          <w:noProof/>
          <w:color w:val="385623" w:themeColor="accent6" w:themeShade="80"/>
          <w:sz w:val="24"/>
          <w:szCs w:val="24"/>
        </w:rPr>
        <w:t>Pinetops, NC 27864</w:t>
      </w:r>
    </w:p>
    <w:p w14:paraId="7AD5ADE4" w14:textId="17AA8D9B" w:rsidR="00B94E14" w:rsidRDefault="0008586E" w:rsidP="0008586E">
      <w:pPr>
        <w:ind w:left="720"/>
        <w:rPr>
          <w:noProof/>
          <w:color w:val="385623" w:themeColor="accent6" w:themeShade="80"/>
          <w:sz w:val="24"/>
          <w:szCs w:val="24"/>
        </w:rPr>
      </w:pPr>
      <w:r>
        <w:rPr>
          <w:noProof/>
          <w:color w:val="385623" w:themeColor="accent6" w:themeShade="80"/>
          <w:sz w:val="24"/>
          <w:szCs w:val="24"/>
        </w:rPr>
        <w:t xml:space="preserve">                                            </w:t>
      </w:r>
      <w:r w:rsidR="00B94E14">
        <w:rPr>
          <w:noProof/>
          <w:color w:val="385623" w:themeColor="accent6" w:themeShade="80"/>
          <w:sz w:val="24"/>
          <w:szCs w:val="24"/>
        </w:rPr>
        <w:t>P: 252.827.4435</w:t>
      </w:r>
    </w:p>
    <w:p w14:paraId="727CECBA" w14:textId="594073C2" w:rsidR="00B94E14" w:rsidRDefault="0008586E" w:rsidP="0008586E">
      <w:pPr>
        <w:ind w:left="720"/>
        <w:rPr>
          <w:noProof/>
          <w:color w:val="385623" w:themeColor="accent6" w:themeShade="80"/>
          <w:sz w:val="24"/>
          <w:szCs w:val="24"/>
        </w:rPr>
      </w:pPr>
      <w:r>
        <w:rPr>
          <w:noProof/>
          <w:color w:val="385623" w:themeColor="accent6" w:themeShade="80"/>
          <w:sz w:val="24"/>
          <w:szCs w:val="24"/>
        </w:rPr>
        <w:t xml:space="preserve">                                            </w:t>
      </w:r>
      <w:r w:rsidR="00B94E14">
        <w:rPr>
          <w:noProof/>
          <w:color w:val="385623" w:themeColor="accent6" w:themeShade="80"/>
          <w:sz w:val="24"/>
          <w:szCs w:val="24"/>
        </w:rPr>
        <w:t>F: 252.827.2806</w:t>
      </w:r>
    </w:p>
    <w:p w14:paraId="3998928D" w14:textId="1BDD8E91" w:rsidR="0017006A" w:rsidRPr="00B419FB" w:rsidRDefault="00B419FB" w:rsidP="00B419FB">
      <w:pPr>
        <w:ind w:left="720"/>
        <w:rPr>
          <w:rStyle w:val="Hyperlink"/>
          <w:noProof/>
          <w:color w:val="FFFFFF" w:themeColor="background1"/>
          <w:sz w:val="24"/>
          <w:szCs w:val="24"/>
        </w:rPr>
      </w:pPr>
      <w:r>
        <w:t xml:space="preserve">                                    </w:t>
      </w:r>
      <w:r w:rsidRPr="00B419FB">
        <w:rPr>
          <w:noProof/>
          <w:color w:val="FFFFFF" w:themeColor="background1"/>
          <w:sz w:val="24"/>
          <w:szCs w:val="24"/>
          <w:highlight w:val="darkGreen"/>
        </w:rPr>
        <w:t>www.townofpinetopsnc.com</w:t>
      </w:r>
      <w:r w:rsidRPr="00B419FB">
        <w:rPr>
          <w:noProof/>
          <w:color w:val="FFFFFF" w:themeColor="background1"/>
          <w:sz w:val="24"/>
          <w:szCs w:val="24"/>
        </w:rPr>
        <w:t xml:space="preserve"> </w:t>
      </w:r>
    </w:p>
    <w:p w14:paraId="4DD35640" w14:textId="77777777" w:rsidR="0017006A" w:rsidRDefault="0017006A" w:rsidP="00B94E14">
      <w:pPr>
        <w:ind w:left="720"/>
        <w:jc w:val="center"/>
        <w:rPr>
          <w:rStyle w:val="Hyperlink"/>
          <w:noProof/>
          <w:color w:val="FFFFFF" w:themeColor="background1"/>
          <w:sz w:val="24"/>
          <w:szCs w:val="24"/>
        </w:rPr>
      </w:pPr>
    </w:p>
    <w:p w14:paraId="11810182" w14:textId="77777777" w:rsidR="0017006A" w:rsidRDefault="0017006A" w:rsidP="00B94E14">
      <w:pPr>
        <w:ind w:left="720"/>
        <w:jc w:val="center"/>
        <w:rPr>
          <w:rStyle w:val="Hyperlink"/>
          <w:noProof/>
          <w:color w:val="FFFFFF" w:themeColor="background1"/>
          <w:sz w:val="24"/>
          <w:szCs w:val="24"/>
        </w:rPr>
      </w:pPr>
    </w:p>
    <w:p w14:paraId="0B5DC7CB" w14:textId="66C2A2D6" w:rsidR="00CE15F6" w:rsidRDefault="002C5984" w:rsidP="0017006A">
      <w:pPr>
        <w:jc w:val="center"/>
        <w:rPr>
          <w:rStyle w:val="Hyperlink"/>
          <w:noProof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95A534" wp14:editId="0B686851">
            <wp:simplePos x="0" y="0"/>
            <wp:positionH relativeFrom="column">
              <wp:posOffset>-876300</wp:posOffset>
            </wp:positionH>
            <wp:positionV relativeFrom="page">
              <wp:posOffset>76200</wp:posOffset>
            </wp:positionV>
            <wp:extent cx="1695450" cy="1858645"/>
            <wp:effectExtent l="0" t="0" r="0" b="8255"/>
            <wp:wrapSquare wrapText="bothSides"/>
            <wp:docPr id="1" name="Picture 1" descr="A green circle with trees and tra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circle with trees and track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545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06A">
        <w:rPr>
          <w:rStyle w:val="Hyperlink"/>
          <w:noProof/>
          <w:color w:val="auto"/>
          <w:sz w:val="24"/>
          <w:szCs w:val="24"/>
          <w:u w:val="none"/>
        </w:rPr>
        <w:t xml:space="preserve">NOTICE OF </w:t>
      </w:r>
      <w:r w:rsidR="00CB048F">
        <w:rPr>
          <w:rStyle w:val="Hyperlink"/>
          <w:noProof/>
          <w:color w:val="auto"/>
          <w:sz w:val="24"/>
          <w:szCs w:val="24"/>
          <w:u w:val="none"/>
        </w:rPr>
        <w:t>PUBLIC HEARING</w:t>
      </w:r>
    </w:p>
    <w:p w14:paraId="08689D44" w14:textId="77777777" w:rsidR="00D41340" w:rsidRDefault="00D41340" w:rsidP="0017006A">
      <w:pPr>
        <w:jc w:val="center"/>
        <w:rPr>
          <w:rStyle w:val="Hyperlink"/>
          <w:noProof/>
          <w:color w:val="auto"/>
          <w:sz w:val="24"/>
          <w:szCs w:val="24"/>
          <w:u w:val="none"/>
        </w:rPr>
      </w:pPr>
    </w:p>
    <w:p w14:paraId="50D8B46D" w14:textId="0167099F" w:rsidR="00D41340" w:rsidRDefault="00D41340" w:rsidP="0017006A">
      <w:pPr>
        <w:jc w:val="center"/>
        <w:rPr>
          <w:rStyle w:val="Hyperlink"/>
          <w:noProof/>
          <w:color w:val="auto"/>
          <w:sz w:val="24"/>
          <w:szCs w:val="24"/>
          <w:u w:val="none"/>
        </w:rPr>
      </w:pPr>
      <w:r>
        <w:rPr>
          <w:rStyle w:val="Hyperlink"/>
          <w:noProof/>
          <w:color w:val="auto"/>
          <w:sz w:val="24"/>
          <w:szCs w:val="24"/>
          <w:u w:val="none"/>
        </w:rPr>
        <w:t>BOARD OF PLANNING &amp; ADJUSTMENTS</w:t>
      </w:r>
    </w:p>
    <w:p w14:paraId="44CADF06" w14:textId="7F14F260" w:rsidR="00D41340" w:rsidRDefault="00AF6814" w:rsidP="00AF6814">
      <w:pPr>
        <w:ind w:left="288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</w:t>
      </w:r>
      <w:r w:rsidR="00D160AB">
        <w:rPr>
          <w:noProof/>
          <w:sz w:val="24"/>
          <w:szCs w:val="24"/>
        </w:rPr>
        <w:t>TUESDAY</w:t>
      </w:r>
      <w:r>
        <w:rPr>
          <w:noProof/>
          <w:sz w:val="24"/>
          <w:szCs w:val="24"/>
        </w:rPr>
        <w:t>,</w:t>
      </w:r>
      <w:r w:rsidR="00D160AB">
        <w:rPr>
          <w:noProof/>
          <w:sz w:val="24"/>
          <w:szCs w:val="24"/>
        </w:rPr>
        <w:t xml:space="preserve"> </w:t>
      </w:r>
      <w:r w:rsidR="00793C3A">
        <w:rPr>
          <w:noProof/>
          <w:sz w:val="24"/>
          <w:szCs w:val="24"/>
        </w:rPr>
        <w:t>MAY 14</w:t>
      </w:r>
      <w:r w:rsidR="0049691C">
        <w:rPr>
          <w:noProof/>
          <w:sz w:val="24"/>
          <w:szCs w:val="24"/>
        </w:rPr>
        <w:t>, 2024</w:t>
      </w:r>
    </w:p>
    <w:p w14:paraId="1762FF85" w14:textId="5BF45A64" w:rsidR="0049691C" w:rsidRDefault="0049691C" w:rsidP="0017006A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@ 10 AM</w:t>
      </w:r>
    </w:p>
    <w:p w14:paraId="330457B7" w14:textId="77777777" w:rsidR="00246FCE" w:rsidRDefault="00246FCE" w:rsidP="0017006A">
      <w:pPr>
        <w:jc w:val="center"/>
        <w:rPr>
          <w:noProof/>
          <w:sz w:val="24"/>
          <w:szCs w:val="24"/>
        </w:rPr>
      </w:pPr>
    </w:p>
    <w:p w14:paraId="1DE1A28D" w14:textId="0102B711" w:rsidR="00246FCE" w:rsidRDefault="00246FCE" w:rsidP="0017006A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AGENDA</w:t>
      </w:r>
    </w:p>
    <w:p w14:paraId="08CAA465" w14:textId="77777777" w:rsidR="00246FCE" w:rsidRDefault="00246FCE" w:rsidP="0017006A">
      <w:pPr>
        <w:jc w:val="center"/>
        <w:rPr>
          <w:noProof/>
          <w:sz w:val="24"/>
          <w:szCs w:val="24"/>
        </w:rPr>
      </w:pPr>
    </w:p>
    <w:p w14:paraId="761F8E66" w14:textId="77777777" w:rsidR="00246FCE" w:rsidRDefault="00246FCE" w:rsidP="0017006A">
      <w:pPr>
        <w:jc w:val="center"/>
        <w:rPr>
          <w:noProof/>
          <w:sz w:val="24"/>
          <w:szCs w:val="24"/>
        </w:rPr>
      </w:pPr>
    </w:p>
    <w:p w14:paraId="23AA5A7B" w14:textId="77777777" w:rsidR="00246FCE" w:rsidRDefault="00246FCE" w:rsidP="0017006A">
      <w:pPr>
        <w:jc w:val="center"/>
        <w:rPr>
          <w:noProof/>
          <w:sz w:val="24"/>
          <w:szCs w:val="24"/>
        </w:rPr>
      </w:pPr>
    </w:p>
    <w:p w14:paraId="03EDE90A" w14:textId="5D08B756" w:rsidR="00246FCE" w:rsidRPr="00246FCE" w:rsidRDefault="00F31950" w:rsidP="00246FCE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To consider the</w:t>
      </w:r>
      <w:r w:rsidR="00BD1B6B">
        <w:rPr>
          <w:noProof/>
          <w:sz w:val="24"/>
          <w:szCs w:val="24"/>
        </w:rPr>
        <w:t xml:space="preserve"> request of</w:t>
      </w:r>
      <w:r>
        <w:rPr>
          <w:noProof/>
          <w:sz w:val="24"/>
          <w:szCs w:val="24"/>
        </w:rPr>
        <w:t xml:space="preserve"> approval of a special use </w:t>
      </w:r>
      <w:r w:rsidR="007140FC">
        <w:rPr>
          <w:noProof/>
          <w:sz w:val="24"/>
          <w:szCs w:val="24"/>
        </w:rPr>
        <w:t>ap</w:t>
      </w:r>
      <w:r w:rsidR="002861B8">
        <w:rPr>
          <w:noProof/>
          <w:sz w:val="24"/>
          <w:szCs w:val="24"/>
        </w:rPr>
        <w:t>p</w:t>
      </w:r>
      <w:r w:rsidR="007140FC">
        <w:rPr>
          <w:noProof/>
          <w:sz w:val="24"/>
          <w:szCs w:val="24"/>
        </w:rPr>
        <w:t>lication</w:t>
      </w:r>
      <w:r>
        <w:rPr>
          <w:noProof/>
          <w:sz w:val="24"/>
          <w:szCs w:val="24"/>
        </w:rPr>
        <w:t xml:space="preserve"> for </w:t>
      </w:r>
      <w:r w:rsidR="006D6C55">
        <w:rPr>
          <w:noProof/>
          <w:sz w:val="24"/>
          <w:szCs w:val="24"/>
        </w:rPr>
        <w:t>parcel 4704</w:t>
      </w:r>
      <w:r w:rsidR="00902644">
        <w:rPr>
          <w:noProof/>
          <w:sz w:val="24"/>
          <w:szCs w:val="24"/>
        </w:rPr>
        <w:t>-47-3453</w:t>
      </w:r>
      <w:r w:rsidR="00BC6AF6">
        <w:rPr>
          <w:noProof/>
          <w:sz w:val="24"/>
          <w:szCs w:val="24"/>
        </w:rPr>
        <w:t xml:space="preserve"> on N. Third St</w:t>
      </w:r>
      <w:r w:rsidR="007140FC">
        <w:rPr>
          <w:noProof/>
          <w:sz w:val="24"/>
          <w:szCs w:val="24"/>
        </w:rPr>
        <w:t xml:space="preserve"> for the permitted use of a gym/event center. </w:t>
      </w:r>
    </w:p>
    <w:sectPr w:rsidR="00246FCE" w:rsidRPr="00246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57CA8" w14:textId="77777777" w:rsidR="000D0C6E" w:rsidRDefault="000D0C6E" w:rsidP="00F379D3">
      <w:r>
        <w:separator/>
      </w:r>
    </w:p>
  </w:endnote>
  <w:endnote w:type="continuationSeparator" w:id="0">
    <w:p w14:paraId="106B1BA3" w14:textId="77777777" w:rsidR="000D0C6E" w:rsidRDefault="000D0C6E" w:rsidP="00F3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EF70B" w14:textId="77777777" w:rsidR="000D0C6E" w:rsidRDefault="000D0C6E" w:rsidP="00F379D3">
      <w:r>
        <w:separator/>
      </w:r>
    </w:p>
  </w:footnote>
  <w:footnote w:type="continuationSeparator" w:id="0">
    <w:p w14:paraId="2E44D74C" w14:textId="77777777" w:rsidR="000D0C6E" w:rsidRDefault="000D0C6E" w:rsidP="00F3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D87"/>
    <w:multiLevelType w:val="hybridMultilevel"/>
    <w:tmpl w:val="B7E690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0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D3"/>
    <w:rsid w:val="0008586E"/>
    <w:rsid w:val="000D0C6E"/>
    <w:rsid w:val="0017006A"/>
    <w:rsid w:val="00246FCE"/>
    <w:rsid w:val="00271189"/>
    <w:rsid w:val="002861B8"/>
    <w:rsid w:val="002C5984"/>
    <w:rsid w:val="00403A6B"/>
    <w:rsid w:val="0049691C"/>
    <w:rsid w:val="005D1A85"/>
    <w:rsid w:val="00623077"/>
    <w:rsid w:val="006D6C55"/>
    <w:rsid w:val="007140FC"/>
    <w:rsid w:val="00793C3A"/>
    <w:rsid w:val="00902644"/>
    <w:rsid w:val="00AF6814"/>
    <w:rsid w:val="00B419FB"/>
    <w:rsid w:val="00B94E14"/>
    <w:rsid w:val="00BC6AF6"/>
    <w:rsid w:val="00BD1B6B"/>
    <w:rsid w:val="00CB048F"/>
    <w:rsid w:val="00CE15F6"/>
    <w:rsid w:val="00D160AB"/>
    <w:rsid w:val="00D41340"/>
    <w:rsid w:val="00D53F94"/>
    <w:rsid w:val="00F31950"/>
    <w:rsid w:val="00F3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0B5FA"/>
  <w15:chartTrackingRefBased/>
  <w15:docId w15:val="{5253C25A-2102-4684-A949-407DDEEA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79D3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3A6B"/>
    <w:rPr>
      <w:rFonts w:ascii="Algerian" w:eastAsiaTheme="majorEastAsia" w:hAnsi="Algerian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03A6B"/>
    <w:pPr>
      <w:framePr w:w="7920" w:h="1980" w:hRule="exact" w:hSpace="180" w:wrap="auto" w:hAnchor="page" w:xAlign="center" w:yAlign="bottom"/>
      <w:ind w:left="2880"/>
    </w:pPr>
    <w:rPr>
      <w:rFonts w:ascii="Arial Nova" w:eastAsiaTheme="majorEastAsia" w:hAnsi="Arial Nova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79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9D3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7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9D3"/>
    <w:rPr>
      <w:rFonts w:ascii="Times New Roman" w:eastAsia="PMingLiU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94E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 Brown</dc:creator>
  <cp:keywords/>
  <dc:description/>
  <cp:lastModifiedBy>Odyssey Brown</cp:lastModifiedBy>
  <cp:revision>2</cp:revision>
  <dcterms:created xsi:type="dcterms:W3CDTF">2024-05-07T15:29:00Z</dcterms:created>
  <dcterms:modified xsi:type="dcterms:W3CDTF">2024-05-07T15:29:00Z</dcterms:modified>
</cp:coreProperties>
</file>