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C075D" w14:textId="77777777" w:rsidR="00D71446" w:rsidRDefault="00D71446" w:rsidP="00D71446">
      <w:pPr>
        <w:jc w:val="center"/>
        <w:rPr>
          <w:b/>
          <w:color w:val="000000"/>
          <w:sz w:val="28"/>
          <w:szCs w:val="28"/>
        </w:rPr>
      </w:pPr>
      <w:r>
        <w:rPr>
          <w:b/>
          <w:color w:val="000000"/>
          <w:sz w:val="28"/>
          <w:szCs w:val="28"/>
        </w:rPr>
        <w:t>Town of Pinetops Community Development Advisory Board</w:t>
      </w:r>
    </w:p>
    <w:p w14:paraId="1373475D" w14:textId="77777777" w:rsidR="00D71446" w:rsidRDefault="00D71446" w:rsidP="00D71446">
      <w:pPr>
        <w:jc w:val="center"/>
        <w:rPr>
          <w:rFonts w:ascii="Arial" w:hAnsi="Arial" w:cs="Arial"/>
          <w:b/>
          <w:color w:val="000000"/>
          <w:sz w:val="24"/>
          <w:szCs w:val="24"/>
        </w:rPr>
      </w:pPr>
    </w:p>
    <w:p w14:paraId="488586B0" w14:textId="77777777" w:rsidR="00D71446" w:rsidRPr="00D71446" w:rsidRDefault="00D71446" w:rsidP="00D71446">
      <w:pPr>
        <w:spacing w:after="160" w:line="256" w:lineRule="auto"/>
        <w:jc w:val="both"/>
        <w:rPr>
          <w:sz w:val="24"/>
          <w:szCs w:val="24"/>
        </w:rPr>
      </w:pPr>
      <w:r w:rsidRPr="00D71446">
        <w:rPr>
          <w:sz w:val="24"/>
          <w:szCs w:val="24"/>
        </w:rPr>
        <w:t xml:space="preserve">The Town of Pinetops Board of Commissioners has decided to establish “Pinetops Community Development Advisory Board (PCDAB).  The ideal Dream Team should </w:t>
      </w:r>
      <w:r w:rsidRPr="00D71446">
        <w:rPr>
          <w:rFonts w:eastAsia="Calibri"/>
          <w:color w:val="000000"/>
          <w:spacing w:val="-4"/>
          <w:sz w:val="24"/>
          <w:szCs w:val="24"/>
        </w:rPr>
        <w:t>be composed of not less than five (5) nor more than nine (9) voting members which will make up the Board.</w:t>
      </w:r>
    </w:p>
    <w:p w14:paraId="49A76ED6" w14:textId="77777777" w:rsidR="00D71446" w:rsidRPr="00D71446" w:rsidRDefault="00D71446" w:rsidP="00D71446">
      <w:pPr>
        <w:spacing w:before="27" w:line="302" w:lineRule="exact"/>
        <w:textAlignment w:val="baseline"/>
        <w:rPr>
          <w:rFonts w:eastAsia="Calibri"/>
          <w:b/>
          <w:color w:val="000000"/>
          <w:sz w:val="24"/>
          <w:szCs w:val="24"/>
        </w:rPr>
      </w:pPr>
      <w:r w:rsidRPr="00D71446">
        <w:rPr>
          <w:rFonts w:eastAsia="Calibri"/>
          <w:b/>
          <w:color w:val="000000"/>
          <w:sz w:val="24"/>
          <w:szCs w:val="24"/>
        </w:rPr>
        <w:t xml:space="preserve">The Purpose of the PCDAB </w:t>
      </w:r>
    </w:p>
    <w:p w14:paraId="3753DD03" w14:textId="77777777" w:rsidR="00D71446" w:rsidRPr="00D71446" w:rsidRDefault="00D71446" w:rsidP="00D71446">
      <w:pPr>
        <w:spacing w:before="27" w:line="302" w:lineRule="exact"/>
        <w:jc w:val="center"/>
        <w:textAlignment w:val="baseline"/>
        <w:rPr>
          <w:rFonts w:eastAsia="Segoe UI"/>
          <w:color w:val="000000"/>
          <w:sz w:val="24"/>
          <w:szCs w:val="24"/>
        </w:rPr>
      </w:pPr>
    </w:p>
    <w:p w14:paraId="27528AB1" w14:textId="77777777" w:rsidR="00D71446" w:rsidRPr="00D71446" w:rsidRDefault="00D71446" w:rsidP="00D71446">
      <w:pPr>
        <w:pStyle w:val="ListParagraph"/>
        <w:widowControl/>
        <w:numPr>
          <w:ilvl w:val="0"/>
          <w:numId w:val="1"/>
        </w:numPr>
        <w:autoSpaceDE/>
        <w:autoSpaceDN/>
        <w:spacing w:after="160" w:line="256" w:lineRule="auto"/>
        <w:contextualSpacing/>
        <w:jc w:val="both"/>
        <w:rPr>
          <w:sz w:val="24"/>
          <w:szCs w:val="24"/>
        </w:rPr>
      </w:pPr>
      <w:r w:rsidRPr="00D71446">
        <w:rPr>
          <w:sz w:val="24"/>
          <w:szCs w:val="24"/>
        </w:rPr>
        <w:t>Implement projects that preserve, enhance, and protect the Commercial District.</w:t>
      </w:r>
    </w:p>
    <w:p w14:paraId="249F7089" w14:textId="77777777" w:rsidR="00D71446" w:rsidRPr="00D71446" w:rsidRDefault="00D71446" w:rsidP="00D71446">
      <w:pPr>
        <w:pStyle w:val="ListParagraph"/>
        <w:widowControl/>
        <w:numPr>
          <w:ilvl w:val="0"/>
          <w:numId w:val="1"/>
        </w:numPr>
        <w:autoSpaceDE/>
        <w:autoSpaceDN/>
        <w:spacing w:after="160" w:line="256" w:lineRule="auto"/>
        <w:contextualSpacing/>
        <w:jc w:val="both"/>
        <w:rPr>
          <w:sz w:val="24"/>
          <w:szCs w:val="24"/>
        </w:rPr>
      </w:pPr>
      <w:r w:rsidRPr="00D71446">
        <w:rPr>
          <w:sz w:val="24"/>
          <w:szCs w:val="24"/>
        </w:rPr>
        <w:t>Take remedial actions to eliminate the physical, economic, and social deterioration of Pinetops’ Commercial District and thereby promote Pinetops’ historic preservation, contribute to its community betterment, and enhance the social welfare while lessening the burdens of Pinetops’ government.</w:t>
      </w:r>
    </w:p>
    <w:p w14:paraId="13ACEF25" w14:textId="77777777" w:rsidR="00D71446" w:rsidRPr="00D71446" w:rsidRDefault="00D71446" w:rsidP="00D71446">
      <w:pPr>
        <w:pStyle w:val="ListParagraph"/>
        <w:widowControl/>
        <w:numPr>
          <w:ilvl w:val="0"/>
          <w:numId w:val="1"/>
        </w:numPr>
        <w:autoSpaceDE/>
        <w:autoSpaceDN/>
        <w:spacing w:after="160" w:line="256" w:lineRule="auto"/>
        <w:contextualSpacing/>
        <w:jc w:val="both"/>
        <w:rPr>
          <w:sz w:val="24"/>
          <w:szCs w:val="24"/>
        </w:rPr>
      </w:pPr>
      <w:r w:rsidRPr="00D71446">
        <w:rPr>
          <w:sz w:val="24"/>
          <w:szCs w:val="24"/>
        </w:rPr>
        <w:t>To disseminate information of and promote interest in the preservation, history, culture, architecture, and public uses of Pinetops’ Commercial District.</w:t>
      </w:r>
    </w:p>
    <w:p w14:paraId="6C5F1AD5" w14:textId="77777777" w:rsidR="00D71446" w:rsidRPr="00D71446" w:rsidRDefault="00D71446" w:rsidP="00D71446">
      <w:pPr>
        <w:pStyle w:val="ListParagraph"/>
        <w:widowControl/>
        <w:numPr>
          <w:ilvl w:val="0"/>
          <w:numId w:val="1"/>
        </w:numPr>
        <w:autoSpaceDE/>
        <w:autoSpaceDN/>
        <w:spacing w:after="160" w:line="256" w:lineRule="auto"/>
        <w:contextualSpacing/>
        <w:jc w:val="both"/>
        <w:rPr>
          <w:sz w:val="24"/>
          <w:szCs w:val="24"/>
        </w:rPr>
      </w:pPr>
      <w:r w:rsidRPr="00D71446">
        <w:rPr>
          <w:sz w:val="24"/>
          <w:szCs w:val="24"/>
        </w:rPr>
        <w:t>To hold meetings, seminars, and other activities for the instruction of the general public in those activities such as building rehabilitation and design, economic vitality, and planning and management that foster the preservation of Pinetops’ appreciation of its history, culture, and architecture.</w:t>
      </w:r>
    </w:p>
    <w:p w14:paraId="179546A8" w14:textId="77777777" w:rsidR="00D71446" w:rsidRPr="00D71446" w:rsidRDefault="00D71446" w:rsidP="00D71446">
      <w:pPr>
        <w:pStyle w:val="ListParagraph"/>
        <w:widowControl/>
        <w:numPr>
          <w:ilvl w:val="0"/>
          <w:numId w:val="1"/>
        </w:numPr>
        <w:autoSpaceDE/>
        <w:autoSpaceDN/>
        <w:spacing w:after="160" w:line="256" w:lineRule="auto"/>
        <w:contextualSpacing/>
        <w:jc w:val="both"/>
        <w:rPr>
          <w:sz w:val="24"/>
          <w:szCs w:val="24"/>
        </w:rPr>
      </w:pPr>
      <w:r w:rsidRPr="00D71446">
        <w:rPr>
          <w:sz w:val="24"/>
          <w:szCs w:val="24"/>
        </w:rPr>
        <w:t>Aid, work with, and participate in the activities of other organizations, individuals, and public and private entities located within and outside of Pinetops engaged in similar purposes.</w:t>
      </w:r>
    </w:p>
    <w:p w14:paraId="54C45673" w14:textId="2190FC7D" w:rsidR="00D71446" w:rsidRPr="00D71446" w:rsidRDefault="00D71446" w:rsidP="00D71446">
      <w:pPr>
        <w:rPr>
          <w:sz w:val="24"/>
          <w:szCs w:val="24"/>
        </w:rPr>
      </w:pPr>
      <w:r w:rsidRPr="00D71446">
        <w:rPr>
          <w:sz w:val="24"/>
          <w:szCs w:val="24"/>
        </w:rPr>
        <w:t xml:space="preserve">If interested in being a member of the Board, applications are available at the town Administration Office and town website @  </w:t>
      </w:r>
      <w:hyperlink r:id="rId7" w:history="1">
        <w:r w:rsidRPr="00D71446">
          <w:rPr>
            <w:rStyle w:val="Hyperlink"/>
            <w:sz w:val="24"/>
            <w:szCs w:val="24"/>
          </w:rPr>
          <w:t>townofpinetopsnc.com</w:t>
        </w:r>
      </w:hyperlink>
      <w:r w:rsidRPr="00D71446">
        <w:rPr>
          <w:sz w:val="24"/>
          <w:szCs w:val="24"/>
        </w:rPr>
        <w:t xml:space="preserve">. Applications must be completed and submitted </w:t>
      </w:r>
      <w:r>
        <w:rPr>
          <w:sz w:val="24"/>
          <w:szCs w:val="24"/>
        </w:rPr>
        <w:t xml:space="preserve">to </w:t>
      </w:r>
      <w:r w:rsidRPr="00D71446">
        <w:rPr>
          <w:sz w:val="24"/>
          <w:szCs w:val="24"/>
        </w:rPr>
        <w:t xml:space="preserve">the town </w:t>
      </w:r>
      <w:bookmarkStart w:id="0" w:name="_Hlk99784288"/>
      <w:r w:rsidRPr="00D71446">
        <w:rPr>
          <w:sz w:val="24"/>
          <w:szCs w:val="24"/>
        </w:rPr>
        <w:t xml:space="preserve">Administration </w:t>
      </w:r>
      <w:bookmarkEnd w:id="0"/>
      <w:r w:rsidRPr="00D71446">
        <w:rPr>
          <w:sz w:val="24"/>
          <w:szCs w:val="24"/>
        </w:rPr>
        <w:t xml:space="preserve">Office no later than </w:t>
      </w:r>
      <w:r w:rsidR="00B54AF1" w:rsidRPr="00B54AF1">
        <w:rPr>
          <w:b/>
          <w:bCs/>
          <w:sz w:val="24"/>
          <w:szCs w:val="24"/>
        </w:rPr>
        <w:t>June 15, 2022.</w:t>
      </w:r>
      <w:r w:rsidRPr="00B54AF1">
        <w:rPr>
          <w:sz w:val="24"/>
          <w:szCs w:val="24"/>
        </w:rPr>
        <w:t xml:space="preserve"> </w:t>
      </w:r>
    </w:p>
    <w:p w14:paraId="0B355532" w14:textId="77777777" w:rsidR="00D71446" w:rsidRPr="00D71446" w:rsidRDefault="00D71446" w:rsidP="00D71446">
      <w:pPr>
        <w:rPr>
          <w:sz w:val="24"/>
          <w:szCs w:val="24"/>
        </w:rPr>
      </w:pPr>
    </w:p>
    <w:p w14:paraId="1812035B" w14:textId="77777777" w:rsidR="00D71446" w:rsidRPr="00D71446" w:rsidRDefault="00D71446" w:rsidP="00D71446">
      <w:pPr>
        <w:rPr>
          <w:sz w:val="24"/>
          <w:szCs w:val="24"/>
        </w:rPr>
      </w:pPr>
      <w:r w:rsidRPr="00D71446">
        <w:rPr>
          <w:sz w:val="24"/>
          <w:szCs w:val="24"/>
        </w:rPr>
        <w:t>If you need additional information or have any questions call (252) 827-4435.</w:t>
      </w:r>
    </w:p>
    <w:p w14:paraId="061789A3" w14:textId="77777777" w:rsidR="00D71446" w:rsidRPr="00D71446" w:rsidRDefault="00D71446" w:rsidP="00D71446">
      <w:pPr>
        <w:rPr>
          <w:color w:val="000000"/>
          <w:sz w:val="24"/>
          <w:szCs w:val="24"/>
        </w:rPr>
      </w:pPr>
      <w:r w:rsidRPr="00D71446">
        <w:rPr>
          <w:sz w:val="24"/>
          <w:szCs w:val="24"/>
        </w:rPr>
        <w:t xml:space="preserve"> </w:t>
      </w:r>
    </w:p>
    <w:p w14:paraId="5007E1F2" w14:textId="77777777" w:rsidR="00D71446" w:rsidRPr="00D71446" w:rsidRDefault="00D71446" w:rsidP="00D71446">
      <w:pPr>
        <w:rPr>
          <w:b/>
          <w:bCs/>
          <w:color w:val="000000"/>
          <w:sz w:val="24"/>
          <w:szCs w:val="24"/>
        </w:rPr>
      </w:pPr>
      <w:r w:rsidRPr="00D71446">
        <w:rPr>
          <w:b/>
          <w:bCs/>
          <w:color w:val="000000"/>
          <w:sz w:val="24"/>
          <w:szCs w:val="24"/>
        </w:rPr>
        <w:t>Point of Contacts:</w:t>
      </w:r>
    </w:p>
    <w:p w14:paraId="5973CF70" w14:textId="77777777" w:rsidR="00D71446" w:rsidRPr="00D71446" w:rsidRDefault="00D71446" w:rsidP="00D71446">
      <w:pPr>
        <w:rPr>
          <w:color w:val="000000"/>
          <w:sz w:val="24"/>
          <w:szCs w:val="24"/>
        </w:rPr>
      </w:pPr>
    </w:p>
    <w:p w14:paraId="4AE9E350" w14:textId="77777777" w:rsidR="00D71446" w:rsidRPr="00D71446" w:rsidRDefault="00D71446" w:rsidP="00D71446">
      <w:pPr>
        <w:rPr>
          <w:color w:val="000000"/>
          <w:sz w:val="24"/>
          <w:szCs w:val="24"/>
        </w:rPr>
      </w:pPr>
      <w:r w:rsidRPr="00D71446">
        <w:rPr>
          <w:color w:val="000000"/>
          <w:sz w:val="24"/>
          <w:szCs w:val="24"/>
        </w:rPr>
        <w:t>Mr. Fred Ventresco, Town Administrator</w:t>
      </w:r>
    </w:p>
    <w:p w14:paraId="09C255EC" w14:textId="77777777" w:rsidR="00D71446" w:rsidRPr="00D71446" w:rsidRDefault="00E80438" w:rsidP="00D71446">
      <w:pPr>
        <w:rPr>
          <w:rFonts w:ascii="Roboto" w:hAnsi="Roboto"/>
          <w:color w:val="222222"/>
          <w:sz w:val="24"/>
          <w:szCs w:val="24"/>
          <w:shd w:val="clear" w:color="auto" w:fill="FFFFFF"/>
        </w:rPr>
      </w:pPr>
      <w:hyperlink r:id="rId8" w:history="1">
        <w:r w:rsidR="00D71446" w:rsidRPr="00D71446">
          <w:rPr>
            <w:rStyle w:val="Hyperlink"/>
            <w:rFonts w:ascii="Roboto" w:hAnsi="Roboto"/>
            <w:sz w:val="24"/>
            <w:szCs w:val="24"/>
            <w:shd w:val="clear" w:color="auto" w:fill="FFFFFF"/>
          </w:rPr>
          <w:t>townadministrator@pinetopsnc.com</w:t>
        </w:r>
      </w:hyperlink>
    </w:p>
    <w:p w14:paraId="7F66FAC0" w14:textId="5394E2C4" w:rsidR="00D71446" w:rsidRPr="00D71446" w:rsidRDefault="00D71446" w:rsidP="00D71446">
      <w:pPr>
        <w:rPr>
          <w:color w:val="000000"/>
          <w:sz w:val="24"/>
          <w:szCs w:val="24"/>
        </w:rPr>
      </w:pPr>
      <w:r w:rsidRPr="00D71446">
        <w:rPr>
          <w:color w:val="000000"/>
          <w:sz w:val="24"/>
          <w:szCs w:val="24"/>
        </w:rPr>
        <w:t>Ms</w:t>
      </w:r>
      <w:r w:rsidR="00E80438">
        <w:rPr>
          <w:color w:val="000000"/>
          <w:sz w:val="24"/>
          <w:szCs w:val="24"/>
        </w:rPr>
        <w:t>.</w:t>
      </w:r>
      <w:r w:rsidRPr="00D71446">
        <w:rPr>
          <w:color w:val="000000"/>
          <w:sz w:val="24"/>
          <w:szCs w:val="24"/>
        </w:rPr>
        <w:t xml:space="preserve"> Odyssey Brown</w:t>
      </w:r>
      <w:bookmarkStart w:id="1" w:name="_GoBack"/>
      <w:bookmarkEnd w:id="1"/>
    </w:p>
    <w:p w14:paraId="5A4B2828" w14:textId="2CAE848C" w:rsidR="00BE0C51" w:rsidRPr="00D71446" w:rsidRDefault="00E80438" w:rsidP="00D71446">
      <w:pPr>
        <w:rPr>
          <w:sz w:val="24"/>
          <w:szCs w:val="24"/>
        </w:rPr>
      </w:pPr>
      <w:hyperlink r:id="rId9" w:history="1">
        <w:r w:rsidR="00D71446" w:rsidRPr="00D71446">
          <w:rPr>
            <w:rStyle w:val="Hyperlink"/>
            <w:rFonts w:ascii="Roboto" w:hAnsi="Roboto"/>
            <w:sz w:val="24"/>
            <w:szCs w:val="24"/>
            <w:shd w:val="clear" w:color="auto" w:fill="FFFFFF"/>
          </w:rPr>
          <w:t>obrown@pinetopsnc.com</w:t>
        </w:r>
      </w:hyperlink>
    </w:p>
    <w:sectPr w:rsidR="00BE0C51" w:rsidRPr="00D71446">
      <w:headerReference w:type="default" r:id="rId10"/>
      <w:footerReference w:type="default" r:id="rId11"/>
      <w:pgSz w:w="12240" w:h="15840"/>
      <w:pgMar w:top="2600" w:right="920" w:bottom="280" w:left="1320" w:header="3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FA4F3" w14:textId="77777777" w:rsidR="001D087A" w:rsidRDefault="001D087A">
      <w:r>
        <w:separator/>
      </w:r>
    </w:p>
  </w:endnote>
  <w:endnote w:type="continuationSeparator" w:id="0">
    <w:p w14:paraId="561D385D" w14:textId="77777777" w:rsidR="001D087A" w:rsidRDefault="001D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F18F" w14:textId="77777777" w:rsidR="003D1526" w:rsidRDefault="003D1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F5BE" w14:textId="77777777" w:rsidR="001D087A" w:rsidRDefault="001D087A">
      <w:r>
        <w:separator/>
      </w:r>
    </w:p>
  </w:footnote>
  <w:footnote w:type="continuationSeparator" w:id="0">
    <w:p w14:paraId="3E04999A" w14:textId="77777777" w:rsidR="001D087A" w:rsidRDefault="001D0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72A06" w14:textId="77777777" w:rsidR="00770DF6" w:rsidRDefault="0083314A">
    <w:pPr>
      <w:pStyle w:val="BodyText"/>
      <w:spacing w:line="14" w:lineRule="auto"/>
      <w:rPr>
        <w:sz w:val="20"/>
      </w:rPr>
    </w:pPr>
    <w:r>
      <w:rPr>
        <w:noProof/>
      </w:rPr>
      <w:drawing>
        <wp:anchor distT="0" distB="0" distL="0" distR="0" simplePos="0" relativeHeight="251657216" behindDoc="1" locked="0" layoutInCell="1" allowOverlap="1" wp14:anchorId="6D272A07" wp14:editId="0B8AEA27">
          <wp:simplePos x="0" y="0"/>
          <wp:positionH relativeFrom="page">
            <wp:posOffset>2522855</wp:posOffset>
          </wp:positionH>
          <wp:positionV relativeFrom="page">
            <wp:posOffset>390525</wp:posOffset>
          </wp:positionV>
          <wp:extent cx="2833083" cy="552450"/>
          <wp:effectExtent l="0" t="0" r="571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833083" cy="5524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E07453"/>
    <w:multiLevelType w:val="hybridMultilevel"/>
    <w:tmpl w:val="C866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DF6"/>
    <w:rsid w:val="00036203"/>
    <w:rsid w:val="000600E5"/>
    <w:rsid w:val="00074689"/>
    <w:rsid w:val="00082F9D"/>
    <w:rsid w:val="000B1AE3"/>
    <w:rsid w:val="000E3485"/>
    <w:rsid w:val="001312C0"/>
    <w:rsid w:val="001C049F"/>
    <w:rsid w:val="001D087A"/>
    <w:rsid w:val="001D6F1A"/>
    <w:rsid w:val="001E3180"/>
    <w:rsid w:val="00216019"/>
    <w:rsid w:val="00282FD8"/>
    <w:rsid w:val="00290D83"/>
    <w:rsid w:val="002B359A"/>
    <w:rsid w:val="002D646C"/>
    <w:rsid w:val="00302914"/>
    <w:rsid w:val="00342298"/>
    <w:rsid w:val="00374432"/>
    <w:rsid w:val="003D1526"/>
    <w:rsid w:val="004C636C"/>
    <w:rsid w:val="0054390F"/>
    <w:rsid w:val="00561C03"/>
    <w:rsid w:val="00571FEB"/>
    <w:rsid w:val="00573A9B"/>
    <w:rsid w:val="005B7426"/>
    <w:rsid w:val="00676743"/>
    <w:rsid w:val="00683B8F"/>
    <w:rsid w:val="006D399D"/>
    <w:rsid w:val="006E7B49"/>
    <w:rsid w:val="0074253E"/>
    <w:rsid w:val="00770DF6"/>
    <w:rsid w:val="00775C5A"/>
    <w:rsid w:val="0079524F"/>
    <w:rsid w:val="008236CF"/>
    <w:rsid w:val="00825419"/>
    <w:rsid w:val="0083314A"/>
    <w:rsid w:val="00890E41"/>
    <w:rsid w:val="008F0F0A"/>
    <w:rsid w:val="009117A1"/>
    <w:rsid w:val="00922670"/>
    <w:rsid w:val="00930BB6"/>
    <w:rsid w:val="009F31F1"/>
    <w:rsid w:val="00A429F6"/>
    <w:rsid w:val="00AB10AC"/>
    <w:rsid w:val="00B12FB0"/>
    <w:rsid w:val="00B53C5D"/>
    <w:rsid w:val="00B54AF1"/>
    <w:rsid w:val="00B67340"/>
    <w:rsid w:val="00BA056F"/>
    <w:rsid w:val="00BE0C51"/>
    <w:rsid w:val="00C013F2"/>
    <w:rsid w:val="00C10D8E"/>
    <w:rsid w:val="00C76A57"/>
    <w:rsid w:val="00C91E47"/>
    <w:rsid w:val="00D34C0D"/>
    <w:rsid w:val="00D71446"/>
    <w:rsid w:val="00DA1967"/>
    <w:rsid w:val="00DC40DE"/>
    <w:rsid w:val="00DF564D"/>
    <w:rsid w:val="00E10AEE"/>
    <w:rsid w:val="00E80438"/>
    <w:rsid w:val="00EF2C28"/>
    <w:rsid w:val="00EF388A"/>
    <w:rsid w:val="00F17BD2"/>
    <w:rsid w:val="00F17C35"/>
    <w:rsid w:val="00FA3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729B2"/>
  <w15:docId w15:val="{4E67130C-5790-42F5-98F7-187280F62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
      <w:ind w:left="111"/>
    </w:pPr>
    <w:rPr>
      <w:b/>
      <w:bCs/>
      <w:sz w:val="40"/>
      <w:szCs w:val="4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013F2"/>
    <w:pPr>
      <w:tabs>
        <w:tab w:val="center" w:pos="4680"/>
        <w:tab w:val="right" w:pos="9360"/>
      </w:tabs>
    </w:pPr>
  </w:style>
  <w:style w:type="character" w:customStyle="1" w:styleId="HeaderChar">
    <w:name w:val="Header Char"/>
    <w:basedOn w:val="DefaultParagraphFont"/>
    <w:link w:val="Header"/>
    <w:uiPriority w:val="99"/>
    <w:rsid w:val="00C013F2"/>
    <w:rPr>
      <w:rFonts w:ascii="Times New Roman" w:eastAsia="Times New Roman" w:hAnsi="Times New Roman" w:cs="Times New Roman"/>
    </w:rPr>
  </w:style>
  <w:style w:type="paragraph" w:styleId="Footer">
    <w:name w:val="footer"/>
    <w:basedOn w:val="Normal"/>
    <w:link w:val="FooterChar"/>
    <w:uiPriority w:val="99"/>
    <w:unhideWhenUsed/>
    <w:rsid w:val="00C013F2"/>
    <w:pPr>
      <w:tabs>
        <w:tab w:val="center" w:pos="4680"/>
        <w:tab w:val="right" w:pos="9360"/>
      </w:tabs>
    </w:pPr>
  </w:style>
  <w:style w:type="character" w:customStyle="1" w:styleId="FooterChar">
    <w:name w:val="Footer Char"/>
    <w:basedOn w:val="DefaultParagraphFont"/>
    <w:link w:val="Footer"/>
    <w:uiPriority w:val="99"/>
    <w:rsid w:val="00C013F2"/>
    <w:rPr>
      <w:rFonts w:ascii="Times New Roman" w:eastAsia="Times New Roman" w:hAnsi="Times New Roman" w:cs="Times New Roman"/>
    </w:rPr>
  </w:style>
  <w:style w:type="character" w:styleId="Hyperlink">
    <w:name w:val="Hyperlink"/>
    <w:basedOn w:val="DefaultParagraphFont"/>
    <w:uiPriority w:val="99"/>
    <w:unhideWhenUsed/>
    <w:rsid w:val="00B67340"/>
    <w:rPr>
      <w:color w:val="0000FF" w:themeColor="hyperlink"/>
      <w:u w:val="single"/>
    </w:rPr>
  </w:style>
  <w:style w:type="character" w:styleId="UnresolvedMention">
    <w:name w:val="Unresolved Mention"/>
    <w:basedOn w:val="DefaultParagraphFont"/>
    <w:uiPriority w:val="99"/>
    <w:semiHidden/>
    <w:unhideWhenUsed/>
    <w:rsid w:val="00B67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82224">
      <w:bodyDiv w:val="1"/>
      <w:marLeft w:val="0"/>
      <w:marRight w:val="0"/>
      <w:marTop w:val="0"/>
      <w:marBottom w:val="0"/>
      <w:divBdr>
        <w:top w:val="none" w:sz="0" w:space="0" w:color="auto"/>
        <w:left w:val="none" w:sz="0" w:space="0" w:color="auto"/>
        <w:bottom w:val="none" w:sz="0" w:space="0" w:color="auto"/>
        <w:right w:val="none" w:sz="0" w:space="0" w:color="auto"/>
      </w:divBdr>
    </w:div>
    <w:div w:id="681206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ownadministrator@pinetops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wnofpinetopsnc.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brown@pinetopsn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September 28, 2004</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28, 2004</dc:title>
  <dc:creator>Tina J. West</dc:creator>
  <cp:lastModifiedBy>Odyssey Brown</cp:lastModifiedBy>
  <cp:revision>3</cp:revision>
  <cp:lastPrinted>2022-03-23T20:40:00Z</cp:lastPrinted>
  <dcterms:created xsi:type="dcterms:W3CDTF">2022-04-06T18:55:00Z</dcterms:created>
  <dcterms:modified xsi:type="dcterms:W3CDTF">2022-04-07T15:00:00Z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2019</vt:lpwstr>
  </property>
  <property fmtid="{D5CDD505-2E9C-101B-9397-08002B2CF9AE}" pid="4" name="LastSaved">
    <vt:filetime>2022-03-18T00:00:00Z</vt:filetime>
  </property>
</Properties>
</file>